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C4272" w14:textId="1A947EBB" w:rsidR="00B704AB" w:rsidRDefault="00F2197B">
      <w:pPr>
        <w:spacing w:after="160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28"/>
        </w:rPr>
        <w:t xml:space="preserve">SELECCIÓN MÚLTIPLE – ÚNICA RESPUESTA </w:t>
      </w:r>
      <w:r w:rsidR="00E91430" w:rsidRPr="00120A57">
        <w:rPr>
          <w:rFonts w:ascii="Calibri" w:eastAsia="Calibri" w:hAnsi="Calibri" w:cs="Calibri"/>
          <w:b/>
          <w:sz w:val="28"/>
          <w:u w:val="single"/>
        </w:rPr>
        <w:t>CON ENVÍO POR CORREO</w:t>
      </w:r>
      <w:r w:rsidR="00E91430">
        <w:rPr>
          <w:rFonts w:ascii="Calibri" w:eastAsia="Calibri" w:hAnsi="Calibri" w:cs="Calibri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>(</w:t>
      </w:r>
      <w:r w:rsidR="00E91430">
        <w:rPr>
          <w:rFonts w:ascii="Calibri" w:eastAsia="Calibri" w:hAnsi="Calibri" w:cs="Calibri"/>
          <w:b/>
          <w:sz w:val="28"/>
        </w:rPr>
        <w:t>Sexto</w:t>
      </w:r>
      <w:r>
        <w:rPr>
          <w:rFonts w:ascii="Calibri" w:eastAsia="Calibri" w:hAnsi="Calibri" w:cs="Calibri"/>
          <w:b/>
          <w:sz w:val="28"/>
        </w:rPr>
        <w:t xml:space="preserve"> modelo) </w:t>
      </w:r>
    </w:p>
    <w:p w14:paraId="1FDDB0FC" w14:textId="0C2D7EFE" w:rsidR="00B704AB" w:rsidRDefault="00F2197B">
      <w:pPr>
        <w:spacing w:after="0"/>
        <w:ind w:left="-5" w:right="509"/>
      </w:pPr>
      <w:r>
        <w:t>Actividad de varias preguntas co</w:t>
      </w:r>
      <w:r w:rsidR="00E91430">
        <w:t>n una única respuesta. Este sexto</w:t>
      </w:r>
      <w:r>
        <w:t xml:space="preserve"> modelo </w:t>
      </w:r>
      <w:r w:rsidR="00E91430">
        <w:t>es igual que el quinto, pero incluyendo el envío del resultado obtenido al profesor vía correo electrónico. S</w:t>
      </w:r>
      <w:r>
        <w:t xml:space="preserve">e presentan cuatro respuestas por pregunta, con la posibilidad de incluir una imagen que ilustre el problema planteado o lo complemente con una expresión matemática, una gráfica o una tabla. Cada respuesta no puede excederse de 90 caracteres. En la configuración de la plantilla se ha incluido un control que facilita su diseño. </w:t>
      </w:r>
    </w:p>
    <w:p w14:paraId="16DB756A" w14:textId="77777777" w:rsidR="00B704AB" w:rsidRDefault="00F2197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C341585" w14:textId="77777777" w:rsidR="00B704AB" w:rsidRDefault="00F2197B">
      <w:pPr>
        <w:spacing w:after="172" w:line="259" w:lineRule="auto"/>
        <w:ind w:left="0" w:right="1711" w:firstLine="0"/>
        <w:jc w:val="right"/>
      </w:pPr>
      <w:r>
        <w:rPr>
          <w:noProof/>
          <w:lang w:val="es-ES" w:eastAsia="es-ES"/>
        </w:rPr>
        <w:drawing>
          <wp:inline distT="0" distB="0" distL="0" distR="0" wp14:anchorId="415F1660" wp14:editId="77EA3757">
            <wp:extent cx="4027297" cy="2451100"/>
            <wp:effectExtent l="0" t="0" r="0" b="0"/>
            <wp:docPr id="88" name="Picture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Picture 8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27297" cy="245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52A85BD" w14:textId="77777777" w:rsidR="00B704AB" w:rsidRDefault="00F2197B">
      <w:pPr>
        <w:ind w:left="-5" w:right="509"/>
      </w:pPr>
      <w:r>
        <w:t xml:space="preserve">El diseño de la plantilla es una adaptación de una actividad de evaluación de un objeto del proyecto @prende.mx. La plantilla es configurable, interviniendo la carpeta </w:t>
      </w:r>
      <w:proofErr w:type="spellStart"/>
      <w:r>
        <w:rPr>
          <w:b/>
        </w:rPr>
        <w:t>images</w:t>
      </w:r>
      <w:proofErr w:type="spellEnd"/>
      <w:r>
        <w:t xml:space="preserve"> y el archivo indexb.html, así: </w:t>
      </w:r>
    </w:p>
    <w:p w14:paraId="7B5993F9" w14:textId="0AFA646C" w:rsidR="00B704AB" w:rsidRDefault="00F2197B">
      <w:pPr>
        <w:ind w:left="-5" w:right="509"/>
      </w:pPr>
      <w:r>
        <w:rPr>
          <w:b/>
        </w:rPr>
        <w:t>Logo de la Institución</w:t>
      </w:r>
      <w:r>
        <w:t xml:space="preserve">. </w:t>
      </w:r>
      <w:r w:rsidR="008D66CB">
        <w:t xml:space="preserve">Por defecto hay un logo incluido </w:t>
      </w:r>
      <w:r>
        <w:t xml:space="preserve">cuyo tamaño es de </w:t>
      </w:r>
      <w:r w:rsidR="00E91430">
        <w:t>316x408</w:t>
      </w:r>
      <w:r>
        <w:t xml:space="preserve"> pixeles</w:t>
      </w:r>
      <w:r w:rsidR="008D66CB">
        <w:t>, pero s</w:t>
      </w:r>
      <w:bookmarkStart w:id="0" w:name="_GoBack"/>
      <w:bookmarkEnd w:id="0"/>
      <w:r>
        <w:t xml:space="preserve">i deseas cambiar el logo, basta abrir la carpeta </w:t>
      </w:r>
      <w:proofErr w:type="spellStart"/>
      <w:r>
        <w:t>images</w:t>
      </w:r>
      <w:proofErr w:type="spellEnd"/>
      <w:r>
        <w:t xml:space="preserve"> y copiarlo con el nombre logo1.png (debe ir en formato png), que reemplazaría el existente. Ejecuta el archivo index.html y verifica que el logo quede bien en el diseño, si no estás conforme por su tamaño, tendrás que recurrir a modificar sus dimensiones. </w:t>
      </w:r>
    </w:p>
    <w:p w14:paraId="368EC273" w14:textId="77777777" w:rsidR="00B704AB" w:rsidRDefault="00F2197B">
      <w:pPr>
        <w:ind w:left="-5" w:right="509"/>
      </w:pPr>
      <w:r>
        <w:t xml:space="preserve">Ahora, abre el archivo indexb.html para las siguientes intervenciones: </w:t>
      </w:r>
    </w:p>
    <w:p w14:paraId="1DC68D85" w14:textId="77777777" w:rsidR="00B704AB" w:rsidRDefault="00F2197B">
      <w:pPr>
        <w:spacing w:after="6"/>
        <w:ind w:left="-5" w:right="509"/>
      </w:pPr>
      <w:r>
        <w:rPr>
          <w:b/>
        </w:rPr>
        <w:t xml:space="preserve">Control de diseño. </w:t>
      </w:r>
      <w:r>
        <w:t xml:space="preserve">En este primer &lt;script&gt; podemos incluir un control que permita observar todas las preguntas, para verificar que unas o varias preguntas estén bien diseñadas, para ello, debemos cambiar el número cero (0) por uno (1). Este cambio debe ser provisional, una vez tengamos nuestra plantilla diseñada, lo debemos cambiar a cero (0). </w:t>
      </w:r>
    </w:p>
    <w:p w14:paraId="652FF5B1" w14:textId="77777777" w:rsidR="00B704AB" w:rsidRDefault="00F2197B">
      <w:pPr>
        <w:spacing w:after="0" w:line="259" w:lineRule="auto"/>
        <w:ind w:left="-68" w:right="0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w:lastRenderedPageBreak/>
        <mc:AlternateContent>
          <mc:Choice Requires="wpg">
            <w:drawing>
              <wp:inline distT="0" distB="0" distL="0" distR="0" wp14:anchorId="6F59F5F8" wp14:editId="693E248D">
                <wp:extent cx="5645496" cy="1200912"/>
                <wp:effectExtent l="0" t="0" r="0" b="0"/>
                <wp:docPr id="2358" name="Group 2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5496" cy="1200912"/>
                          <a:chOff x="0" y="0"/>
                          <a:chExt cx="5645496" cy="1200912"/>
                        </a:xfrm>
                      </wpg:grpSpPr>
                      <wps:wsp>
                        <wps:cNvPr id="86" name="Rectangle 86"/>
                        <wps:cNvSpPr/>
                        <wps:spPr>
                          <a:xfrm>
                            <a:off x="5606542" y="1035619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28B138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60" name="Picture 276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4036" y="-4571"/>
                            <a:ext cx="5565649" cy="11704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2" name="Picture 9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52400"/>
                            <a:ext cx="5049901" cy="6559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358" style="width:444.527pt;height:94.56pt;mso-position-horizontal-relative:char;mso-position-vertical-relative:line" coordsize="56454,12009">
                <v:rect id="Rectangle 86" style="position:absolute;width:518;height:2079;left:56065;top:103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2760" style="position:absolute;width:55656;height:11704;left:340;top:-45;" filled="f">
                  <v:imagedata r:id="rId9"/>
                </v:shape>
                <v:shape id="Picture 92" style="position:absolute;width:50499;height:6559;left:1946;top:1524;" filled="f">
                  <v:imagedata r:id="rId10"/>
                </v:shape>
              </v:group>
            </w:pict>
          </mc:Fallback>
        </mc:AlternateContent>
      </w:r>
    </w:p>
    <w:p w14:paraId="7BF160FD" w14:textId="77777777" w:rsidR="00B704AB" w:rsidRDefault="00F2197B">
      <w:pPr>
        <w:ind w:left="-5" w:right="509"/>
      </w:pPr>
      <w:r>
        <w:t xml:space="preserve">En la siguiente imagen observa la presencia del control: </w:t>
      </w:r>
    </w:p>
    <w:p w14:paraId="7622B401" w14:textId="77777777" w:rsidR="00B704AB" w:rsidRDefault="00F2197B">
      <w:pPr>
        <w:spacing w:after="170" w:line="259" w:lineRule="auto"/>
        <w:ind w:left="0" w:right="1373" w:firstLine="0"/>
        <w:jc w:val="right"/>
      </w:pPr>
      <w:r>
        <w:rPr>
          <w:noProof/>
          <w:lang w:val="es-ES" w:eastAsia="es-ES"/>
        </w:rPr>
        <w:drawing>
          <wp:inline distT="0" distB="0" distL="0" distR="0" wp14:anchorId="100D2000" wp14:editId="62914D41">
            <wp:extent cx="4453255" cy="2794508"/>
            <wp:effectExtent l="0" t="0" r="0" b="0"/>
            <wp:docPr id="113" name="Picture 1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Picture 11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53255" cy="2794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2C60925C" w14:textId="77777777" w:rsidR="00B704AB" w:rsidRDefault="00F2197B">
      <w:pPr>
        <w:spacing w:after="7"/>
        <w:ind w:left="-5" w:right="509"/>
      </w:pPr>
      <w:r>
        <w:rPr>
          <w:b/>
        </w:rPr>
        <w:t xml:space="preserve">Modelo de presentación. </w:t>
      </w:r>
      <w:r>
        <w:t>Es posible que prefieras tener el panel de respuestas al lado derecho de la escena, esto es posible cambiando el cero (0) del segundo script por uno (1).</w:t>
      </w:r>
    </w:p>
    <w:p w14:paraId="0FDBA0FA" w14:textId="77777777" w:rsidR="00B704AB" w:rsidRDefault="00F2197B">
      <w:pPr>
        <w:spacing w:after="193" w:line="259" w:lineRule="auto"/>
        <w:ind w:left="-68" w:right="-360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mc:AlternateContent>
          <mc:Choice Requires="wpg">
            <w:drawing>
              <wp:inline distT="0" distB="0" distL="0" distR="0" wp14:anchorId="7B4DABB9" wp14:editId="6DC1D4BC">
                <wp:extent cx="6216996" cy="1467612"/>
                <wp:effectExtent l="0" t="0" r="0" b="0"/>
                <wp:docPr id="2562" name="Group 2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996" cy="1467612"/>
                          <a:chOff x="0" y="0"/>
                          <a:chExt cx="6216996" cy="1467612"/>
                        </a:xfrm>
                      </wpg:grpSpPr>
                      <wps:wsp>
                        <wps:cNvPr id="104" name="Rectangle 104"/>
                        <wps:cNvSpPr/>
                        <wps:spPr>
                          <a:xfrm>
                            <a:off x="6178042" y="1306561"/>
                            <a:ext cx="51809" cy="2079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2F97D0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5" name="Picture 11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9632" cy="14676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" name="Picture 117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95072"/>
                            <a:ext cx="5612131" cy="8801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562" style="width:489.527pt;height:115.56pt;mso-position-horizontal-relative:char;mso-position-vertical-relative:line" coordsize="62169,14676">
                <v:rect id="Rectangle 104" style="position:absolute;width:518;height:2079;left:61780;top:130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115" style="position:absolute;width:61996;height:14676;left:0;top:0;" filled="f">
                  <v:imagedata r:id="rId14"/>
                </v:shape>
                <v:shape id="Picture 117" style="position:absolute;width:56121;height:8801;left:1946;top:1950;" filled="f">
                  <v:imagedata r:id="rId15"/>
                </v:shape>
              </v:group>
            </w:pict>
          </mc:Fallback>
        </mc:AlternateContent>
      </w:r>
    </w:p>
    <w:p w14:paraId="77BB4A38" w14:textId="77777777" w:rsidR="00B704AB" w:rsidRDefault="00F2197B">
      <w:pPr>
        <w:ind w:left="-5" w:right="509"/>
      </w:pPr>
      <w:r>
        <w:t xml:space="preserve">En la siguiente imagen mostramos este segundo modelo: </w:t>
      </w:r>
    </w:p>
    <w:p w14:paraId="671B3769" w14:textId="77777777" w:rsidR="00B704AB" w:rsidRDefault="00F2197B">
      <w:pPr>
        <w:spacing w:after="0" w:line="259" w:lineRule="auto"/>
        <w:ind w:left="0" w:right="1478" w:firstLine="0"/>
        <w:jc w:val="right"/>
      </w:pPr>
      <w:r>
        <w:rPr>
          <w:noProof/>
          <w:lang w:val="es-ES" w:eastAsia="es-ES"/>
        </w:rPr>
        <w:lastRenderedPageBreak/>
        <w:drawing>
          <wp:inline distT="0" distB="0" distL="0" distR="0" wp14:anchorId="400B2C4E" wp14:editId="07AF777E">
            <wp:extent cx="4323334" cy="2613660"/>
            <wp:effectExtent l="0" t="0" r="0" b="0"/>
            <wp:docPr id="119" name="Pictur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23334" cy="2613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1A2994BC" w14:textId="77777777" w:rsidR="00B704AB" w:rsidRDefault="00F2197B">
      <w:pPr>
        <w:ind w:left="-5" w:right="509"/>
      </w:pPr>
      <w:r>
        <w:rPr>
          <w:b/>
        </w:rPr>
        <w:t xml:space="preserve">Escala de evaluación. </w:t>
      </w:r>
      <w:r>
        <w:t xml:space="preserve">Existe la posibilidad de cambiar la nota máxima en el siguiente &lt;script&gt; (para el ejemplo es cinco): </w:t>
      </w:r>
    </w:p>
    <w:p w14:paraId="483B9EC1" w14:textId="77777777" w:rsidR="00B704AB" w:rsidRDefault="00F2197B">
      <w:pPr>
        <w:spacing w:after="167" w:line="259" w:lineRule="auto"/>
        <w:ind w:left="-39" w:right="571" w:firstLine="0"/>
        <w:jc w:val="right"/>
      </w:pPr>
      <w:r>
        <w:rPr>
          <w:rFonts w:ascii="Calibri" w:eastAsia="Calibri" w:hAnsi="Calibri" w:cs="Calibri"/>
          <w:noProof/>
          <w:lang w:val="es-ES" w:eastAsia="es-ES"/>
        </w:rPr>
        <mc:AlternateContent>
          <mc:Choice Requires="wpg">
            <w:drawing>
              <wp:inline distT="0" distB="0" distL="0" distR="0" wp14:anchorId="7187D75D" wp14:editId="035E0CA4">
                <wp:extent cx="5573268" cy="1399032"/>
                <wp:effectExtent l="0" t="0" r="0" b="0"/>
                <wp:docPr id="2523" name="Group 25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3268" cy="1399032"/>
                          <a:chOff x="0" y="0"/>
                          <a:chExt cx="5573268" cy="1399032"/>
                        </a:xfrm>
                      </wpg:grpSpPr>
                      <pic:pic xmlns:pic="http://schemas.openxmlformats.org/drawingml/2006/picture">
                        <pic:nvPicPr>
                          <pic:cNvPr id="2761" name="Picture 276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5052" y="9144"/>
                            <a:ext cx="5501640" cy="13533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8" name="Picture 17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195453" y="171704"/>
                            <a:ext cx="4985639" cy="83375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523" style="width:438.84pt;height:110.16pt;mso-position-horizontal-relative:char;mso-position-vertical-relative:line" coordsize="55732,13990">
                <v:shape id="Picture 2761" style="position:absolute;width:55016;height:13533;left:350;top:91;" filled="f">
                  <v:imagedata r:id="rId19"/>
                </v:shape>
                <v:shape id="Picture 178" style="position:absolute;width:49856;height:8337;left:1954;top:1717;" filled="f">
                  <v:imagedata r:id="rId20"/>
                </v:shape>
              </v:group>
            </w:pict>
          </mc:Fallback>
        </mc:AlternateContent>
      </w:r>
      <w:r>
        <w:t xml:space="preserve"> </w:t>
      </w:r>
    </w:p>
    <w:p w14:paraId="32461D44" w14:textId="77777777" w:rsidR="00B704AB" w:rsidRDefault="00F2197B">
      <w:pPr>
        <w:ind w:left="-5" w:right="509"/>
      </w:pPr>
      <w:r>
        <w:rPr>
          <w:b/>
        </w:rPr>
        <w:t xml:space="preserve">Repositorio de preguntas. </w:t>
      </w:r>
      <w:r>
        <w:t xml:space="preserve">La plantilla se ha diseñado para contener un máximo de 100 preguntas, es decir, un banco de 100 preguntas. En el ejemplo hemos diseñado un banco de 5 preguntas. </w:t>
      </w:r>
    </w:p>
    <w:p w14:paraId="46DD9AA9" w14:textId="77777777" w:rsidR="00B704AB" w:rsidRDefault="00F2197B">
      <w:pPr>
        <w:spacing w:after="170" w:line="259" w:lineRule="auto"/>
        <w:ind w:left="-68" w:right="0" w:firstLine="0"/>
        <w:jc w:val="right"/>
      </w:pPr>
      <w:r>
        <w:rPr>
          <w:rFonts w:ascii="Calibri" w:eastAsia="Calibri" w:hAnsi="Calibri" w:cs="Calibri"/>
          <w:noProof/>
          <w:lang w:val="es-ES" w:eastAsia="es-ES"/>
        </w:rPr>
        <mc:AlternateContent>
          <mc:Choice Requires="wpg">
            <w:drawing>
              <wp:inline distT="0" distB="0" distL="0" distR="0" wp14:anchorId="4A179AD0" wp14:editId="069AEFFD">
                <wp:extent cx="5969507" cy="1336548"/>
                <wp:effectExtent l="0" t="0" r="0" b="0"/>
                <wp:docPr id="2524" name="Group 2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9507" cy="1336548"/>
                          <a:chOff x="0" y="0"/>
                          <a:chExt cx="5969507" cy="1336548"/>
                        </a:xfrm>
                      </wpg:grpSpPr>
                      <pic:pic xmlns:pic="http://schemas.openxmlformats.org/drawingml/2006/picture">
                        <pic:nvPicPr>
                          <pic:cNvPr id="2762" name="Picture 276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34036" y="-4571"/>
                            <a:ext cx="5897881" cy="13045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2" name="Picture 18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52908"/>
                            <a:ext cx="5381625" cy="7905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524" style="width:470.04pt;height:105.24pt;mso-position-horizontal-relative:char;mso-position-vertical-relative:line" coordsize="59695,13365">
                <v:shape id="Picture 2762" style="position:absolute;width:58978;height:13045;left:340;top:-45;" filled="f">
                  <v:imagedata r:id="rId23"/>
                </v:shape>
                <v:shape id="Picture 182" style="position:absolute;width:53816;height:7905;left:1946;top:1529;" filled="f">
                  <v:imagedata r:id="rId24"/>
                </v:shape>
              </v:group>
            </w:pict>
          </mc:Fallback>
        </mc:AlternateContent>
      </w:r>
      <w:r>
        <w:t xml:space="preserve"> </w:t>
      </w:r>
    </w:p>
    <w:p w14:paraId="3E8320E2" w14:textId="77777777" w:rsidR="00B704AB" w:rsidRDefault="00F2197B">
      <w:pPr>
        <w:spacing w:after="6"/>
        <w:ind w:left="-5" w:right="509"/>
      </w:pPr>
      <w:r>
        <w:rPr>
          <w:b/>
        </w:rPr>
        <w:t>Número de preguntas</w:t>
      </w:r>
      <w:r>
        <w:t xml:space="preserve">. Se pueden incluir el total de preguntas del banco, pero lo recomendable para </w:t>
      </w:r>
      <w:proofErr w:type="spellStart"/>
      <w:r>
        <w:t>repostorios</w:t>
      </w:r>
      <w:proofErr w:type="spellEnd"/>
      <w:r>
        <w:t xml:space="preserve"> extensos es dejar que la aplicación seleccione al azar </w:t>
      </w:r>
      <w:r>
        <w:rPr>
          <w:b/>
        </w:rPr>
        <w:t>n</w:t>
      </w:r>
      <w:r>
        <w:t xml:space="preserve"> preguntas del banco, para el ejemplo hemos dispuesto de tres preguntas.  </w:t>
      </w:r>
    </w:p>
    <w:p w14:paraId="47914FA0" w14:textId="77777777" w:rsidR="00B704AB" w:rsidRDefault="00F2197B">
      <w:pPr>
        <w:spacing w:after="183" w:line="259" w:lineRule="auto"/>
        <w:ind w:left="-68" w:right="-360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w:lastRenderedPageBreak/>
        <mc:AlternateContent>
          <mc:Choice Requires="wpg">
            <w:drawing>
              <wp:inline distT="0" distB="0" distL="0" distR="0" wp14:anchorId="00F568E6" wp14:editId="61C5E491">
                <wp:extent cx="6216996" cy="1447800"/>
                <wp:effectExtent l="0" t="0" r="0" b="0"/>
                <wp:docPr id="2525" name="Group 2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996" cy="1447800"/>
                          <a:chOff x="0" y="0"/>
                          <a:chExt cx="6216996" cy="1447800"/>
                        </a:xfrm>
                      </wpg:grpSpPr>
                      <wps:wsp>
                        <wps:cNvPr id="157" name="Rectangle 157"/>
                        <wps:cNvSpPr/>
                        <wps:spPr>
                          <a:xfrm>
                            <a:off x="6178042" y="1283700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A8AF85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63" name="Picture 2763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34036" y="-4572"/>
                            <a:ext cx="6129529" cy="1417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6" name="Picture 18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52272"/>
                            <a:ext cx="5612131" cy="9029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525" style="width:489.527pt;height:114pt;mso-position-horizontal-relative:char;mso-position-vertical-relative:line" coordsize="62169,14478">
                <v:rect id="Rectangle 157" style="position:absolute;width:518;height:2079;left:61780;top:128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Arial" w:hAnsi="Arial" w:eastAsia="Arial" w:ascii="Arial"/>
                            <w:b w:val="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763" style="position:absolute;width:61295;height:14173;left:340;top:-45;" filled="f">
                  <v:imagedata r:id="rId27"/>
                </v:shape>
                <v:shape id="Picture 186" style="position:absolute;width:56121;height:9029;left:1946;top:1522;" filled="f">
                  <v:imagedata r:id="rId28"/>
                </v:shape>
              </v:group>
            </w:pict>
          </mc:Fallback>
        </mc:AlternateContent>
      </w:r>
    </w:p>
    <w:p w14:paraId="7E9F9C19" w14:textId="1BF1F04B" w:rsidR="00CE6B1F" w:rsidRDefault="000624D2" w:rsidP="000624D2">
      <w:pPr>
        <w:spacing w:after="6"/>
        <w:ind w:left="-5" w:right="509"/>
        <w:rPr>
          <w:b/>
        </w:rPr>
      </w:pPr>
      <w:r>
        <w:rPr>
          <w:b/>
        </w:rPr>
        <w:t>Temática del test</w:t>
      </w:r>
      <w:r>
        <w:t xml:space="preserve">. Se </w:t>
      </w:r>
      <w:r>
        <w:t>refleja la temática o tema sobre el que giran los contenidos de las preguntas del test. En la imagen siguiente se refleja que la temática es: “Estadística descriptiva”. Esta frase se refleja al inicio del test y se incluye en el envío al profesor</w:t>
      </w:r>
      <w:r>
        <w:t xml:space="preserve">.  </w:t>
      </w:r>
    </w:p>
    <w:p w14:paraId="104155A6" w14:textId="2B9C3B06" w:rsidR="00CE6B1F" w:rsidRDefault="000624D2">
      <w:pPr>
        <w:ind w:left="-5" w:right="509"/>
        <w:rPr>
          <w:b/>
        </w:rPr>
      </w:pPr>
      <w:r>
        <w:rPr>
          <w:b/>
          <w:noProof/>
          <w:lang w:val="es-ES" w:eastAsia="es-ES"/>
        </w:rPr>
        <w:drawing>
          <wp:inline distT="0" distB="0" distL="0" distR="0" wp14:anchorId="325191A5" wp14:editId="141A29FB">
            <wp:extent cx="5867400" cy="1438275"/>
            <wp:effectExtent l="0" t="0" r="0" b="952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87894" w14:textId="77777777" w:rsidR="00B704AB" w:rsidRDefault="00F2197B">
      <w:pPr>
        <w:ind w:left="-5" w:right="509"/>
      </w:pPr>
      <w:r>
        <w:rPr>
          <w:b/>
        </w:rPr>
        <w:t>Preguntas</w:t>
      </w:r>
      <w:r>
        <w:t xml:space="preserve">. En el &lt;script&gt; que contiene el archivo ptas.txt escribimos las preguntas entre comillas simples. En la imagen, se observan las cinco preguntas del repositorio correspondiente a la plantilla ejemplo. </w:t>
      </w:r>
    </w:p>
    <w:p w14:paraId="56269C3B" w14:textId="77777777" w:rsidR="00B704AB" w:rsidRDefault="00F2197B">
      <w:pPr>
        <w:spacing w:after="195" w:line="259" w:lineRule="auto"/>
        <w:ind w:left="-68" w:right="-360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mc:AlternateContent>
          <mc:Choice Requires="wpg">
            <w:drawing>
              <wp:inline distT="0" distB="0" distL="0" distR="0" wp14:anchorId="7FDE8489" wp14:editId="168F7CB9">
                <wp:extent cx="6216996" cy="2566415"/>
                <wp:effectExtent l="0" t="0" r="0" b="0"/>
                <wp:docPr id="2422" name="Group 24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6996" cy="2566415"/>
                          <a:chOff x="0" y="0"/>
                          <a:chExt cx="6216996" cy="2566415"/>
                        </a:xfrm>
                      </wpg:grpSpPr>
                      <wps:wsp>
                        <wps:cNvPr id="196" name="Rectangle 196"/>
                        <wps:cNvSpPr/>
                        <wps:spPr>
                          <a:xfrm>
                            <a:off x="6178042" y="2406633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BD9CD1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64" name="Picture 2764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34036" y="-2032"/>
                            <a:ext cx="6129529" cy="25328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2" name="Picture 262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53034"/>
                            <a:ext cx="5612131" cy="2021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422" style="width:489.527pt;height:202.08pt;mso-position-horizontal-relative:char;mso-position-vertical-relative:line" coordsize="62169,25664">
                <v:rect id="Rectangle 196" style="position:absolute;width:518;height:2079;left:61780;top:240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/>
                          <w:t xml:space="preserve"> </w:t>
                        </w:r>
                      </w:p>
                    </w:txbxContent>
                  </v:textbox>
                </v:rect>
                <v:shape id="Picture 2764" style="position:absolute;width:61295;height:25328;left:340;top:-20;" filled="f">
                  <v:imagedata r:id="rId32"/>
                </v:shape>
                <v:shape id="Picture 262" style="position:absolute;width:56121;height:20212;left:1946;top:1530;" filled="f">
                  <v:imagedata r:id="rId33"/>
                </v:shape>
              </v:group>
            </w:pict>
          </mc:Fallback>
        </mc:AlternateContent>
      </w:r>
    </w:p>
    <w:p w14:paraId="224474CD" w14:textId="77777777" w:rsidR="00B704AB" w:rsidRDefault="00F2197B">
      <w:pPr>
        <w:ind w:left="-5" w:right="509"/>
      </w:pPr>
      <w:r>
        <w:t xml:space="preserve">Observa que en la quinta pregunta hemos usado un código especial conocido como </w:t>
      </w:r>
      <w:r>
        <w:rPr>
          <w:b/>
          <w:i/>
        </w:rPr>
        <w:t>Unicode</w:t>
      </w:r>
      <w:r>
        <w:rPr>
          <w:i/>
        </w:rPr>
        <w:t xml:space="preserve">, </w:t>
      </w:r>
      <w:r>
        <w:t>con el fin de escribir los exponentes de la función, por ejemplo, para 4x</w:t>
      </w:r>
      <w:r>
        <w:rPr>
          <w:vertAlign w:val="superscript"/>
        </w:rPr>
        <w:t>3</w:t>
      </w:r>
      <w:r>
        <w:t xml:space="preserve"> usamos x\u00B3. En el siguiente enlace </w:t>
      </w:r>
      <w:hyperlink r:id="rId34">
        <w:r>
          <w:rPr>
            <w:color w:val="0563C1"/>
            <w:u w:val="single" w:color="0563C1"/>
          </w:rPr>
          <w:t>http://www.webusable.com/CharsExtendedTable.htm</w:t>
        </w:r>
      </w:hyperlink>
      <w:hyperlink r:id="rId35">
        <w:r>
          <w:t xml:space="preserve"> </w:t>
        </w:r>
      </w:hyperlink>
      <w:r>
        <w:t xml:space="preserve">puedes consultar otros códigos, del cual hemos usado, a manera de ejemplo, el código \u221E para el símbolo de infinito (∞). </w:t>
      </w:r>
    </w:p>
    <w:p w14:paraId="3741AF7E" w14:textId="77777777" w:rsidR="00B704AB" w:rsidRDefault="00F2197B">
      <w:pPr>
        <w:spacing w:after="6"/>
        <w:ind w:left="-5" w:right="509"/>
      </w:pPr>
      <w:r>
        <w:rPr>
          <w:b/>
        </w:rPr>
        <w:lastRenderedPageBreak/>
        <w:t>Respuestas</w:t>
      </w:r>
      <w:r>
        <w:t xml:space="preserve">. Para cada pregunta debemos escribir cuatro respuestas, teniendo en cuenta que la primera corresponde a la respuesta correcta. La plantilla está diseñada de tal forma que las respuestas se distribuyen aleatoriamente. En la siguiente imagen, la respuesta correcta para la primera pregunta es 2,4%. Por organización, cada bloque de respuestas lo hemos separado con una línea en blanco, la cual es ignorada por la plantilla. </w:t>
      </w:r>
    </w:p>
    <w:p w14:paraId="6DF65880" w14:textId="77777777" w:rsidR="00B704AB" w:rsidRDefault="00F2197B">
      <w:pPr>
        <w:spacing w:after="231" w:line="259" w:lineRule="auto"/>
        <w:ind w:left="-68" w:right="-349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mc:AlternateContent>
          <mc:Choice Requires="wpg">
            <w:drawing>
              <wp:inline distT="0" distB="0" distL="0" distR="0" wp14:anchorId="19B08FEA" wp14:editId="258DBB28">
                <wp:extent cx="6209729" cy="2609911"/>
                <wp:effectExtent l="0" t="0" r="0" b="0"/>
                <wp:docPr id="2423" name="Group 24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9729" cy="2609911"/>
                          <a:chOff x="0" y="0"/>
                          <a:chExt cx="6209729" cy="2609911"/>
                        </a:xfrm>
                      </wpg:grpSpPr>
                      <wps:wsp>
                        <wps:cNvPr id="254" name="Rectangle 254"/>
                        <wps:cNvSpPr/>
                        <wps:spPr>
                          <a:xfrm>
                            <a:off x="6178042" y="2467101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0484F3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65" name="Picture 2765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34036" y="-2031"/>
                            <a:ext cx="6129529" cy="25725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6" name="Picture 266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52272"/>
                            <a:ext cx="5612131" cy="20624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423" style="width:488.955pt;height:205.505pt;mso-position-horizontal-relative:char;mso-position-vertical-relative:line" coordsize="62097,26099">
                <v:rect id="Rectangle 254" style="position:absolute;width:421;height:1899;left:61780;top:2467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765" style="position:absolute;width:61295;height:25725;left:340;top:-20;" filled="f">
                  <v:imagedata r:id="rId38"/>
                </v:shape>
                <v:shape id="Picture 266" style="position:absolute;width:56121;height:20624;left:1946;top:1522;" filled="f">
                  <v:imagedata r:id="rId39"/>
                </v:shape>
              </v:group>
            </w:pict>
          </mc:Fallback>
        </mc:AlternateContent>
      </w:r>
    </w:p>
    <w:p w14:paraId="1EAE1DA3" w14:textId="3833508A" w:rsidR="00B704AB" w:rsidRDefault="00F2197B">
      <w:pPr>
        <w:spacing w:after="247" w:line="276" w:lineRule="auto"/>
        <w:ind w:left="0" w:right="516" w:firstLine="0"/>
      </w:pPr>
      <w:r>
        <w:rPr>
          <w:rFonts w:ascii="Calibri" w:eastAsia="Calibri" w:hAnsi="Calibri" w:cs="Calibri"/>
          <w:b/>
          <w:sz w:val="24"/>
        </w:rPr>
        <w:t xml:space="preserve">Imágenes. </w:t>
      </w:r>
      <w:r>
        <w:rPr>
          <w:rFonts w:ascii="Calibri" w:eastAsia="Calibri" w:hAnsi="Calibri" w:cs="Calibri"/>
          <w:sz w:val="24"/>
        </w:rPr>
        <w:t>En este modelo de selección múltiple</w:t>
      </w:r>
      <w:r w:rsidR="00E91430">
        <w:rPr>
          <w:rFonts w:ascii="Calibri" w:eastAsia="Calibri" w:hAnsi="Calibri" w:cs="Calibri"/>
          <w:sz w:val="24"/>
        </w:rPr>
        <w:t xml:space="preserve"> se permite </w:t>
      </w:r>
      <w:r>
        <w:rPr>
          <w:rFonts w:ascii="Calibri" w:eastAsia="Calibri" w:hAnsi="Calibri" w:cs="Calibri"/>
          <w:sz w:val="24"/>
        </w:rPr>
        <w:t>la incorporación de imágenes, tanto para las preguntas como para las respuestas. Lo ideal sería que cada pregunta y respuesta tenga asociada una imagen, sin embargo, es posible que en algunos casos no se requiera de alguna imagen. E</w:t>
      </w:r>
      <w:r w:rsidR="00E91430">
        <w:rPr>
          <w:rFonts w:ascii="Calibri" w:eastAsia="Calibri" w:hAnsi="Calibri" w:cs="Calibri"/>
          <w:sz w:val="24"/>
        </w:rPr>
        <w:t>l</w:t>
      </w:r>
      <w:r>
        <w:rPr>
          <w:rFonts w:ascii="Calibri" w:eastAsia="Calibri" w:hAnsi="Calibri" w:cs="Calibri"/>
          <w:sz w:val="24"/>
        </w:rPr>
        <w:t xml:space="preserve"> uso de las imágenes</w:t>
      </w:r>
      <w:r w:rsidR="00E91430">
        <w:rPr>
          <w:rFonts w:ascii="Calibri" w:eastAsia="Calibri" w:hAnsi="Calibri" w:cs="Calibri"/>
          <w:sz w:val="24"/>
        </w:rPr>
        <w:t xml:space="preserve">  </w:t>
      </w:r>
      <w:r>
        <w:rPr>
          <w:rFonts w:ascii="Calibri" w:eastAsia="Calibri" w:hAnsi="Calibri" w:cs="Calibri"/>
          <w:sz w:val="24"/>
        </w:rPr>
        <w:t xml:space="preserve">sigue el siguiente formato: </w:t>
      </w:r>
    </w:p>
    <w:p w14:paraId="18B3C8DD" w14:textId="77777777" w:rsidR="00B704AB" w:rsidRDefault="00F2197B">
      <w:pPr>
        <w:numPr>
          <w:ilvl w:val="0"/>
          <w:numId w:val="1"/>
        </w:numPr>
        <w:spacing w:after="50" w:line="276" w:lineRule="auto"/>
        <w:ind w:right="516" w:hanging="370"/>
      </w:pPr>
      <w:r>
        <w:rPr>
          <w:rFonts w:ascii="Calibri" w:eastAsia="Calibri" w:hAnsi="Calibri" w:cs="Calibri"/>
          <w:sz w:val="24"/>
        </w:rPr>
        <w:t xml:space="preserve">A cada pregunta se le puede asociar una imagen, la cual se guardará en la carpeta llamad </w:t>
      </w:r>
      <w:proofErr w:type="spellStart"/>
      <w:r>
        <w:rPr>
          <w:rFonts w:ascii="Calibri" w:eastAsia="Calibri" w:hAnsi="Calibri" w:cs="Calibri"/>
          <w:b/>
          <w:sz w:val="24"/>
        </w:rPr>
        <w:t>images</w:t>
      </w:r>
      <w:proofErr w:type="spellEnd"/>
      <w:r>
        <w:rPr>
          <w:rFonts w:ascii="Calibri" w:eastAsia="Calibri" w:hAnsi="Calibri" w:cs="Calibri"/>
          <w:sz w:val="24"/>
        </w:rPr>
        <w:t xml:space="preserve"> en formato </w:t>
      </w:r>
      <w:proofErr w:type="spellStart"/>
      <w:r>
        <w:rPr>
          <w:rFonts w:ascii="Calibri" w:eastAsia="Calibri" w:hAnsi="Calibri" w:cs="Calibri"/>
          <w:sz w:val="24"/>
        </w:rPr>
        <w:t>png</w:t>
      </w:r>
      <w:proofErr w:type="spellEnd"/>
      <w:r>
        <w:rPr>
          <w:rFonts w:ascii="Calibri" w:eastAsia="Calibri" w:hAnsi="Calibri" w:cs="Calibri"/>
          <w:sz w:val="24"/>
        </w:rPr>
        <w:t xml:space="preserve"> con dimensiones no superiores a 800x600 pixeles. El nombre de la imagen seguirá la siguiente notación img</w:t>
      </w:r>
      <w:r>
        <w:rPr>
          <w:rFonts w:ascii="Calibri" w:eastAsia="Calibri" w:hAnsi="Calibri" w:cs="Calibri"/>
          <w:b/>
          <w:sz w:val="24"/>
        </w:rPr>
        <w:t>n</w:t>
      </w:r>
      <w:r>
        <w:rPr>
          <w:rFonts w:ascii="Calibri" w:eastAsia="Calibri" w:hAnsi="Calibri" w:cs="Calibri"/>
          <w:sz w:val="24"/>
        </w:rPr>
        <w:t xml:space="preserve">.png, donde </w:t>
      </w:r>
      <w:r>
        <w:rPr>
          <w:rFonts w:ascii="Calibri" w:eastAsia="Calibri" w:hAnsi="Calibri" w:cs="Calibri"/>
          <w:b/>
          <w:sz w:val="24"/>
        </w:rPr>
        <w:t>n</w:t>
      </w:r>
      <w:r>
        <w:rPr>
          <w:rFonts w:ascii="Calibri" w:eastAsia="Calibri" w:hAnsi="Calibri" w:cs="Calibri"/>
          <w:sz w:val="24"/>
        </w:rPr>
        <w:t xml:space="preserve"> corresponde al número de la pregunta, por ejemplo, para la pregunta 22, la imagen se llamará img22.png. </w:t>
      </w:r>
    </w:p>
    <w:p w14:paraId="442D872C" w14:textId="77777777" w:rsidR="00B704AB" w:rsidRDefault="00F2197B">
      <w:pPr>
        <w:numPr>
          <w:ilvl w:val="0"/>
          <w:numId w:val="1"/>
        </w:numPr>
        <w:spacing w:after="48" w:line="276" w:lineRule="auto"/>
        <w:ind w:right="516" w:hanging="370"/>
      </w:pPr>
      <w:r>
        <w:rPr>
          <w:rFonts w:ascii="Calibri" w:eastAsia="Calibri" w:hAnsi="Calibri" w:cs="Calibri"/>
          <w:sz w:val="24"/>
        </w:rPr>
        <w:t xml:space="preserve">A cada respuesta se le puede asociar, también, una imagen, la cual se guardará en la carpeta llamad </w:t>
      </w:r>
      <w:proofErr w:type="spellStart"/>
      <w:r>
        <w:rPr>
          <w:rFonts w:ascii="Calibri" w:eastAsia="Calibri" w:hAnsi="Calibri" w:cs="Calibri"/>
          <w:b/>
          <w:sz w:val="24"/>
        </w:rPr>
        <w:t>images</w:t>
      </w:r>
      <w:proofErr w:type="spellEnd"/>
      <w:r>
        <w:rPr>
          <w:rFonts w:ascii="Calibri" w:eastAsia="Calibri" w:hAnsi="Calibri" w:cs="Calibri"/>
          <w:sz w:val="24"/>
        </w:rPr>
        <w:t xml:space="preserve"> en formato </w:t>
      </w:r>
      <w:proofErr w:type="spellStart"/>
      <w:r>
        <w:rPr>
          <w:rFonts w:ascii="Calibri" w:eastAsia="Calibri" w:hAnsi="Calibri" w:cs="Calibri"/>
          <w:sz w:val="24"/>
        </w:rPr>
        <w:t>png</w:t>
      </w:r>
      <w:proofErr w:type="spellEnd"/>
      <w:r>
        <w:rPr>
          <w:rFonts w:ascii="Calibri" w:eastAsia="Calibri" w:hAnsi="Calibri" w:cs="Calibri"/>
          <w:sz w:val="24"/>
        </w:rPr>
        <w:t xml:space="preserve"> con dimensiones no superiores a 800x600 pixeles. El nombre de la imagen seguirá la siguiente notación r</w:t>
      </w:r>
      <w:r>
        <w:rPr>
          <w:rFonts w:ascii="Calibri" w:eastAsia="Calibri" w:hAnsi="Calibri" w:cs="Calibri"/>
          <w:b/>
          <w:sz w:val="24"/>
        </w:rPr>
        <w:t>n</w:t>
      </w:r>
      <w:r>
        <w:rPr>
          <w:rFonts w:ascii="Calibri" w:eastAsia="Calibri" w:hAnsi="Calibri" w:cs="Calibri"/>
          <w:sz w:val="24"/>
        </w:rPr>
        <w:t xml:space="preserve">.png, donde </w:t>
      </w:r>
      <w:r>
        <w:rPr>
          <w:rFonts w:ascii="Calibri" w:eastAsia="Calibri" w:hAnsi="Calibri" w:cs="Calibri"/>
          <w:b/>
          <w:sz w:val="24"/>
        </w:rPr>
        <w:t>n</w:t>
      </w:r>
      <w:r>
        <w:rPr>
          <w:rFonts w:ascii="Calibri" w:eastAsia="Calibri" w:hAnsi="Calibri" w:cs="Calibri"/>
          <w:sz w:val="24"/>
        </w:rPr>
        <w:t xml:space="preserve"> corresponde al número de la pregunta, por ejemplo, para la pregunta 22, la imagen para la respuesta se llamará r22.png. </w:t>
      </w:r>
    </w:p>
    <w:p w14:paraId="21A7885D" w14:textId="77777777" w:rsidR="00B704AB" w:rsidRDefault="00F2197B">
      <w:pPr>
        <w:numPr>
          <w:ilvl w:val="0"/>
          <w:numId w:val="1"/>
        </w:numPr>
        <w:spacing w:after="1" w:line="276" w:lineRule="auto"/>
        <w:ind w:right="516" w:hanging="370"/>
      </w:pPr>
      <w:r>
        <w:rPr>
          <w:rFonts w:ascii="Calibri" w:eastAsia="Calibri" w:hAnsi="Calibri" w:cs="Calibri"/>
          <w:sz w:val="24"/>
        </w:rPr>
        <w:t xml:space="preserve">Como es posible no incluir algunas imágenes, es importante informarlo al aplicativo, eso se hace con el siguiente &lt;script&gt;: </w:t>
      </w:r>
    </w:p>
    <w:p w14:paraId="33272869" w14:textId="77777777" w:rsidR="00B704AB" w:rsidRDefault="00F2197B">
      <w:pPr>
        <w:spacing w:after="226" w:line="259" w:lineRule="auto"/>
        <w:ind w:left="129" w:right="0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w:lastRenderedPageBreak/>
        <mc:AlternateContent>
          <mc:Choice Requires="wpg">
            <w:drawing>
              <wp:inline distT="0" distB="0" distL="0" distR="0" wp14:anchorId="4951BB62" wp14:editId="5F8E6DE0">
                <wp:extent cx="5567171" cy="1184563"/>
                <wp:effectExtent l="0" t="0" r="0" b="0"/>
                <wp:docPr id="2642" name="Group 2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67171" cy="1184563"/>
                          <a:chOff x="0" y="0"/>
                          <a:chExt cx="5567171" cy="1184563"/>
                        </a:xfrm>
                      </wpg:grpSpPr>
                      <wps:wsp>
                        <wps:cNvPr id="322" name="Rectangle 322"/>
                        <wps:cNvSpPr/>
                        <wps:spPr>
                          <a:xfrm>
                            <a:off x="5530343" y="102933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14BF55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66" name="Picture 2766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33020" y="-2031"/>
                            <a:ext cx="5498592" cy="11369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2" name="Picture 352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195453" y="153035"/>
                            <a:ext cx="4979035" cy="624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42" style="width:438.36pt;height:93.2726pt;mso-position-horizontal-relative:char;mso-position-vertical-relative:line" coordsize="55671,11845">
                <v:rect id="Rectangle 322" style="position:absolute;width:458;height:2064;left:55303;top:1029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766" style="position:absolute;width:54985;height:11369;left:330;top:-20;" filled="f">
                  <v:imagedata r:id="rId42"/>
                </v:shape>
                <v:shape id="Picture 352" style="position:absolute;width:49790;height:6242;left:1954;top:1530;" filled="f">
                  <v:imagedata r:id="rId43"/>
                </v:shape>
              </v:group>
            </w:pict>
          </mc:Fallback>
        </mc:AlternateContent>
      </w:r>
    </w:p>
    <w:p w14:paraId="004608B5" w14:textId="77777777" w:rsidR="00B704AB" w:rsidRDefault="00F2197B">
      <w:pPr>
        <w:spacing w:after="250" w:line="276" w:lineRule="auto"/>
        <w:ind w:left="0" w:right="516" w:firstLine="0"/>
      </w:pPr>
      <w:r>
        <w:rPr>
          <w:rFonts w:ascii="Calibri" w:eastAsia="Calibri" w:hAnsi="Calibri" w:cs="Calibri"/>
          <w:sz w:val="24"/>
        </w:rPr>
        <w:t xml:space="preserve">En este caso, las pregunta 5 no tiene imagen asociada. La plantilla, en su lugar, imprimirá una imagen con interrogantes. </w:t>
      </w:r>
    </w:p>
    <w:p w14:paraId="19C8C2F3" w14:textId="77777777" w:rsidR="00B704AB" w:rsidRDefault="00F2197B">
      <w:pPr>
        <w:numPr>
          <w:ilvl w:val="0"/>
          <w:numId w:val="1"/>
        </w:numPr>
        <w:spacing w:after="1" w:line="276" w:lineRule="auto"/>
        <w:ind w:right="516" w:hanging="370"/>
      </w:pPr>
      <w:r>
        <w:rPr>
          <w:rFonts w:ascii="Calibri" w:eastAsia="Calibri" w:hAnsi="Calibri" w:cs="Calibri"/>
          <w:sz w:val="24"/>
        </w:rPr>
        <w:t xml:space="preserve">En forma similar, se informa sobre la inexistencia de imágenes para algunas respuestas con el último &lt;script&gt; </w:t>
      </w:r>
    </w:p>
    <w:p w14:paraId="45EBAAC9" w14:textId="77777777" w:rsidR="00B704AB" w:rsidRDefault="00F2197B">
      <w:pPr>
        <w:spacing w:after="226" w:line="259" w:lineRule="auto"/>
        <w:ind w:left="100" w:right="0" w:firstLine="0"/>
        <w:jc w:val="left"/>
      </w:pPr>
      <w:r>
        <w:rPr>
          <w:rFonts w:ascii="Calibri" w:eastAsia="Calibri" w:hAnsi="Calibri" w:cs="Calibri"/>
          <w:noProof/>
          <w:lang w:val="es-ES" w:eastAsia="es-ES"/>
        </w:rPr>
        <mc:AlternateContent>
          <mc:Choice Requires="wpg">
            <w:drawing>
              <wp:inline distT="0" distB="0" distL="0" distR="0" wp14:anchorId="761A0AF4" wp14:editId="60233803">
                <wp:extent cx="5586984" cy="1355886"/>
                <wp:effectExtent l="0" t="0" r="0" b="0"/>
                <wp:docPr id="2643" name="Group 2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86984" cy="1355886"/>
                          <a:chOff x="0" y="0"/>
                          <a:chExt cx="5586984" cy="1355886"/>
                        </a:xfrm>
                      </wpg:grpSpPr>
                      <wps:wsp>
                        <wps:cNvPr id="334" name="Rectangle 334"/>
                        <wps:cNvSpPr/>
                        <wps:spPr>
                          <a:xfrm>
                            <a:off x="5548630" y="1200658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69A07F" w14:textId="77777777" w:rsidR="00B704AB" w:rsidRDefault="00F2197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67" name="Picture 2767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32004" y="-3047"/>
                            <a:ext cx="5519928" cy="13045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6" name="Picture 356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194691" y="152399"/>
                            <a:ext cx="4999736" cy="7931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43" style="width:439.92pt;height:106.763pt;mso-position-horizontal-relative:char;mso-position-vertical-relative:line" coordsize="55869,13558">
                <v:rect id="Rectangle 334" style="position:absolute;width:458;height:2064;left:55486;top:120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2767" style="position:absolute;width:55199;height:13045;left:320;top:-30;" filled="f">
                  <v:imagedata r:id="rId46"/>
                </v:shape>
                <v:shape id="Picture 356" style="position:absolute;width:49997;height:7931;left:1946;top:1523;" filled="f">
                  <v:imagedata r:id="rId47"/>
                </v:shape>
              </v:group>
            </w:pict>
          </mc:Fallback>
        </mc:AlternateContent>
      </w:r>
    </w:p>
    <w:p w14:paraId="7D03C64D" w14:textId="77777777" w:rsidR="00B704AB" w:rsidRDefault="00F2197B">
      <w:pPr>
        <w:spacing w:after="201" w:line="276" w:lineRule="auto"/>
        <w:ind w:left="0" w:right="516" w:firstLine="0"/>
      </w:pPr>
      <w:r>
        <w:rPr>
          <w:rFonts w:ascii="Calibri" w:eastAsia="Calibri" w:hAnsi="Calibri" w:cs="Calibri"/>
          <w:sz w:val="24"/>
        </w:rPr>
        <w:t xml:space="preserve">Para el ejemplo, las preguntas cuatro y cinco no tiene imagen de respuesta, en su lugar se deja la imagen de la pregunta. </w:t>
      </w:r>
    </w:p>
    <w:p w14:paraId="14DB6FDC" w14:textId="6483895C" w:rsidR="00B704AB" w:rsidRDefault="00B704AB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b/>
          <w:sz w:val="24"/>
        </w:rPr>
      </w:pPr>
    </w:p>
    <w:p w14:paraId="25396963" w14:textId="723DF44B" w:rsidR="000624D2" w:rsidRDefault="000624D2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Al finalizar el test </w:t>
      </w:r>
      <w:r>
        <w:rPr>
          <w:rFonts w:ascii="Calibri" w:eastAsia="Calibri" w:hAnsi="Calibri" w:cs="Calibri"/>
          <w:sz w:val="24"/>
        </w:rPr>
        <w:t xml:space="preserve">se muestra </w:t>
      </w:r>
      <w:r w:rsidR="00333CE0">
        <w:rPr>
          <w:rFonts w:ascii="Calibri" w:eastAsia="Calibri" w:hAnsi="Calibri" w:cs="Calibri"/>
          <w:sz w:val="24"/>
        </w:rPr>
        <w:t>el texto siguiente y se solicita indicar el nombre de quien realiza el test y la dirección de correo electrónico a la que se enviará.</w:t>
      </w:r>
    </w:p>
    <w:p w14:paraId="727200EE" w14:textId="77777777" w:rsidR="000624D2" w:rsidRDefault="000624D2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sz w:val="24"/>
        </w:rPr>
      </w:pPr>
    </w:p>
    <w:p w14:paraId="1A9AA622" w14:textId="641118E5" w:rsidR="000624D2" w:rsidRDefault="000624D2" w:rsidP="00333CE0">
      <w:pPr>
        <w:spacing w:after="0" w:line="259" w:lineRule="auto"/>
        <w:ind w:left="0" w:right="0" w:firstLine="0"/>
        <w:jc w:val="center"/>
      </w:pPr>
      <w:r>
        <w:rPr>
          <w:noProof/>
          <w:lang w:val="es-ES" w:eastAsia="es-ES"/>
        </w:rPr>
        <w:drawing>
          <wp:inline distT="0" distB="0" distL="0" distR="0" wp14:anchorId="7EF4FD2D" wp14:editId="59398170">
            <wp:extent cx="5612130" cy="1597025"/>
            <wp:effectExtent l="0" t="19050" r="140970" b="984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597025"/>
                    </a:xfrm>
                    <a:prstGeom prst="rect">
                      <a:avLst/>
                    </a:prstGeom>
                    <a:effectLst>
                      <a:outerShdw blurRad="50800" dist="88900" dir="1800000" algn="ctr" rotWithShape="0">
                        <a:srgbClr val="000000">
                          <a:alpha val="43137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DD1D6BC" w14:textId="77777777" w:rsidR="00333CE0" w:rsidRDefault="00333CE0">
      <w:pPr>
        <w:spacing w:after="0" w:line="259" w:lineRule="auto"/>
        <w:ind w:left="0" w:right="0" w:firstLine="0"/>
        <w:jc w:val="left"/>
      </w:pPr>
    </w:p>
    <w:p w14:paraId="0627BCF2" w14:textId="774328F0" w:rsidR="00333CE0" w:rsidRDefault="00333CE0">
      <w:pPr>
        <w:spacing w:after="0" w:line="259" w:lineRule="auto"/>
        <w:ind w:left="0" w:right="0" w:firstLine="0"/>
        <w:jc w:val="left"/>
      </w:pPr>
      <w:r>
        <w:t>Una vez se pulsa el botón de “Enviar”  se avisa la necesidad de estar conectado a internet:</w:t>
      </w:r>
    </w:p>
    <w:p w14:paraId="1F6B5899" w14:textId="626B33FA" w:rsidR="00333CE0" w:rsidRDefault="00333CE0" w:rsidP="00333CE0">
      <w:pPr>
        <w:spacing w:after="0" w:line="259" w:lineRule="auto"/>
        <w:ind w:left="0" w:right="0" w:firstLine="0"/>
        <w:jc w:val="center"/>
      </w:pPr>
      <w:r>
        <w:rPr>
          <w:noProof/>
          <w:lang w:val="es-ES" w:eastAsia="es-ES"/>
        </w:rPr>
        <w:lastRenderedPageBreak/>
        <w:drawing>
          <wp:inline distT="0" distB="0" distL="0" distR="0" wp14:anchorId="45B5FA5A" wp14:editId="71522430">
            <wp:extent cx="4324350" cy="1495425"/>
            <wp:effectExtent l="0" t="0" r="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687C8" w14:textId="77777777" w:rsidR="00333CE0" w:rsidRDefault="00333CE0" w:rsidP="00333CE0">
      <w:pPr>
        <w:spacing w:after="0" w:line="259" w:lineRule="auto"/>
        <w:ind w:left="0" w:right="0" w:firstLine="0"/>
        <w:jc w:val="center"/>
      </w:pPr>
    </w:p>
    <w:p w14:paraId="5213E297" w14:textId="2B77F6BB" w:rsidR="00333CE0" w:rsidRDefault="00333CE0" w:rsidP="00333CE0">
      <w:pPr>
        <w:spacing w:after="0" w:line="259" w:lineRule="auto"/>
        <w:ind w:left="0" w:right="0" w:firstLine="0"/>
      </w:pPr>
      <w:r>
        <w:t>Y al pulsar el botón de “Aceptar” se confirma el envío del resultado del test al destinatario indicado:</w:t>
      </w:r>
    </w:p>
    <w:p w14:paraId="6F79B740" w14:textId="44E84F87" w:rsidR="00333CE0" w:rsidRDefault="00333CE0" w:rsidP="00333CE0">
      <w:pPr>
        <w:spacing w:after="0" w:line="259" w:lineRule="auto"/>
        <w:ind w:left="0" w:right="0" w:firstLine="0"/>
        <w:jc w:val="center"/>
      </w:pPr>
      <w:r>
        <w:rPr>
          <w:noProof/>
          <w:lang w:val="es-ES" w:eastAsia="es-ES"/>
        </w:rPr>
        <w:drawing>
          <wp:inline distT="0" distB="0" distL="0" distR="0" wp14:anchorId="1F3FCB1B" wp14:editId="6D5F9536">
            <wp:extent cx="4295775" cy="1276350"/>
            <wp:effectExtent l="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D9591" w14:textId="77777777" w:rsidR="00474717" w:rsidRDefault="00474717" w:rsidP="00333CE0">
      <w:pPr>
        <w:spacing w:after="0" w:line="259" w:lineRule="auto"/>
        <w:ind w:left="0" w:right="0" w:firstLine="0"/>
        <w:jc w:val="center"/>
      </w:pPr>
    </w:p>
    <w:p w14:paraId="012F9F91" w14:textId="02510761" w:rsidR="00474717" w:rsidRDefault="00474717" w:rsidP="00474717">
      <w:pPr>
        <w:spacing w:after="0" w:line="259" w:lineRule="auto"/>
        <w:ind w:left="0" w:right="0" w:firstLine="0"/>
      </w:pPr>
      <w:r>
        <w:t>El destinatario recibe en su correo la siguiente información:</w:t>
      </w:r>
    </w:p>
    <w:p w14:paraId="1E92FF50" w14:textId="77777777" w:rsidR="00474717" w:rsidRDefault="00474717" w:rsidP="00474717">
      <w:pPr>
        <w:spacing w:after="0" w:line="259" w:lineRule="auto"/>
        <w:ind w:left="0" w:right="0" w:firstLine="0"/>
      </w:pPr>
    </w:p>
    <w:p w14:paraId="06EC209F" w14:textId="17160044" w:rsidR="00333CE0" w:rsidRDefault="00474717" w:rsidP="00333CE0">
      <w:pPr>
        <w:spacing w:after="0" w:line="259" w:lineRule="auto"/>
        <w:ind w:left="0" w:right="0" w:firstLine="0"/>
        <w:jc w:val="center"/>
      </w:pPr>
      <w:r>
        <w:rPr>
          <w:noProof/>
          <w:lang w:val="es-ES" w:eastAsia="es-ES"/>
        </w:rPr>
        <w:drawing>
          <wp:inline distT="0" distB="0" distL="0" distR="0" wp14:anchorId="46214C8D" wp14:editId="0C864BC8">
            <wp:extent cx="4114800" cy="3974194"/>
            <wp:effectExtent l="0" t="0" r="0" b="762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118164" cy="397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C2BBC" w14:textId="77777777" w:rsidR="00333CE0" w:rsidRDefault="00333CE0" w:rsidP="00333CE0">
      <w:pPr>
        <w:spacing w:after="0" w:line="259" w:lineRule="auto"/>
        <w:ind w:left="0" w:right="0" w:firstLine="0"/>
        <w:jc w:val="center"/>
      </w:pPr>
    </w:p>
    <w:p w14:paraId="07169914" w14:textId="26ADB655" w:rsidR="00333CE0" w:rsidRPr="00333CE0" w:rsidRDefault="00120A57" w:rsidP="00333CE0">
      <w:pPr>
        <w:spacing w:after="0" w:line="259" w:lineRule="auto"/>
        <w:ind w:left="0" w:right="0" w:firstLine="0"/>
        <w:rPr>
          <w:b/>
        </w:rPr>
      </w:pPr>
      <w:r>
        <w:rPr>
          <w:b/>
        </w:rPr>
        <w:t>¡Y eso es todo!</w:t>
      </w:r>
    </w:p>
    <w:sectPr w:rsidR="00333CE0" w:rsidRPr="00333CE0">
      <w:pgSz w:w="12240" w:h="15840"/>
      <w:pgMar w:top="1416" w:right="1175" w:bottom="143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A0ADB"/>
    <w:multiLevelType w:val="hybridMultilevel"/>
    <w:tmpl w:val="2F9CF45A"/>
    <w:lvl w:ilvl="0" w:tplc="C56E87EE">
      <w:start w:val="1"/>
      <w:numFmt w:val="bullet"/>
      <w:lvlText w:val="•"/>
      <w:lvlJc w:val="left"/>
      <w:pPr>
        <w:ind w:left="7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30E4A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60194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D0669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2C306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1A18B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AEB7F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EA486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67A9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4AB"/>
    <w:rsid w:val="000624D2"/>
    <w:rsid w:val="00120A57"/>
    <w:rsid w:val="00333CE0"/>
    <w:rsid w:val="00474717"/>
    <w:rsid w:val="008D66CB"/>
    <w:rsid w:val="00A40F3E"/>
    <w:rsid w:val="00B704AB"/>
    <w:rsid w:val="00CE6B1F"/>
    <w:rsid w:val="00E91430"/>
    <w:rsid w:val="00F2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02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2" w:line="269" w:lineRule="auto"/>
      <w:ind w:left="10" w:right="523" w:hanging="10"/>
      <w:jc w:val="both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40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0F3E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2" w:line="269" w:lineRule="auto"/>
      <w:ind w:left="10" w:right="523" w:hanging="10"/>
      <w:jc w:val="both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40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0F3E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g"/><Relationship Id="rId18" Type="http://schemas.openxmlformats.org/officeDocument/2006/relationships/image" Target="media/image9.jpg"/><Relationship Id="rId26" Type="http://schemas.openxmlformats.org/officeDocument/2006/relationships/image" Target="media/image13.jpg"/><Relationship Id="rId39" Type="http://schemas.openxmlformats.org/officeDocument/2006/relationships/image" Target="media/image160.jpg"/><Relationship Id="rId21" Type="http://schemas.openxmlformats.org/officeDocument/2006/relationships/image" Target="media/image10.png"/><Relationship Id="rId34" Type="http://schemas.openxmlformats.org/officeDocument/2006/relationships/hyperlink" Target="http://www.webusable.com/CharsExtendedTable.htm" TargetMode="External"/><Relationship Id="rId42" Type="http://schemas.openxmlformats.org/officeDocument/2006/relationships/image" Target="media/image27.png"/><Relationship Id="rId47" Type="http://schemas.openxmlformats.org/officeDocument/2006/relationships/image" Target="media/image200.jpg"/><Relationship Id="rId50" Type="http://schemas.openxmlformats.org/officeDocument/2006/relationships/image" Target="media/image32.png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9" Type="http://schemas.openxmlformats.org/officeDocument/2006/relationships/image" Target="media/image14.png"/><Relationship Id="rId11" Type="http://schemas.openxmlformats.org/officeDocument/2006/relationships/image" Target="media/image4.jpg"/><Relationship Id="rId24" Type="http://schemas.openxmlformats.org/officeDocument/2006/relationships/image" Target="media/image10.jpg"/><Relationship Id="rId32" Type="http://schemas.openxmlformats.org/officeDocument/2006/relationships/image" Target="media/image25.png"/><Relationship Id="rId37" Type="http://schemas.openxmlformats.org/officeDocument/2006/relationships/image" Target="media/image18.jpg"/><Relationship Id="rId40" Type="http://schemas.openxmlformats.org/officeDocument/2006/relationships/image" Target="media/image19.png"/><Relationship Id="rId45" Type="http://schemas.openxmlformats.org/officeDocument/2006/relationships/image" Target="media/image29.jp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19" Type="http://schemas.openxmlformats.org/officeDocument/2006/relationships/image" Target="media/image22.png"/><Relationship Id="rId31" Type="http://schemas.openxmlformats.org/officeDocument/2006/relationships/image" Target="media/image16.jpg"/><Relationship Id="rId44" Type="http://schemas.openxmlformats.org/officeDocument/2006/relationships/image" Target="media/image28.png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1.png"/><Relationship Id="rId14" Type="http://schemas.openxmlformats.org/officeDocument/2006/relationships/image" Target="media/image4.png"/><Relationship Id="rId22" Type="http://schemas.openxmlformats.org/officeDocument/2006/relationships/image" Target="media/image11.jpg"/><Relationship Id="rId27" Type="http://schemas.openxmlformats.org/officeDocument/2006/relationships/image" Target="media/image24.png"/><Relationship Id="rId30" Type="http://schemas.openxmlformats.org/officeDocument/2006/relationships/image" Target="media/image15.png"/><Relationship Id="rId35" Type="http://schemas.openxmlformats.org/officeDocument/2006/relationships/hyperlink" Target="http://www.webusable.com/CharsExtendedTable.htm" TargetMode="External"/><Relationship Id="rId43" Type="http://schemas.openxmlformats.org/officeDocument/2006/relationships/image" Target="media/image180.jpg"/><Relationship Id="rId48" Type="http://schemas.openxmlformats.org/officeDocument/2006/relationships/image" Target="media/image30.png"/><Relationship Id="rId8" Type="http://schemas.openxmlformats.org/officeDocument/2006/relationships/image" Target="media/image3.jpg"/><Relationship Id="rId51" Type="http://schemas.openxmlformats.org/officeDocument/2006/relationships/image" Target="media/image33.png"/><Relationship Id="rId3" Type="http://schemas.microsoft.com/office/2007/relationships/stylesWithEffects" Target="stylesWithEffect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33" Type="http://schemas.openxmlformats.org/officeDocument/2006/relationships/image" Target="media/image14.jpg"/><Relationship Id="rId38" Type="http://schemas.openxmlformats.org/officeDocument/2006/relationships/image" Target="media/image26.png"/><Relationship Id="rId46" Type="http://schemas.openxmlformats.org/officeDocument/2006/relationships/image" Target="media/image280.png"/><Relationship Id="rId20" Type="http://schemas.openxmlformats.org/officeDocument/2006/relationships/image" Target="media/image8.jpg"/><Relationship Id="rId41" Type="http://schemas.openxmlformats.org/officeDocument/2006/relationships/image" Target="media/image20.jpg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5" Type="http://schemas.openxmlformats.org/officeDocument/2006/relationships/image" Target="media/image5.jpg"/><Relationship Id="rId23" Type="http://schemas.openxmlformats.org/officeDocument/2006/relationships/image" Target="media/image23.png"/><Relationship Id="rId28" Type="http://schemas.openxmlformats.org/officeDocument/2006/relationships/image" Target="media/image12.jpg"/><Relationship Id="rId36" Type="http://schemas.openxmlformats.org/officeDocument/2006/relationships/image" Target="media/image17.png"/><Relationship Id="rId49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908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Guillermo Rivera</dc:creator>
  <cp:lastModifiedBy>Anónimo</cp:lastModifiedBy>
  <cp:revision>8</cp:revision>
  <cp:lastPrinted>2020-01-22T12:15:00Z</cp:lastPrinted>
  <dcterms:created xsi:type="dcterms:W3CDTF">2020-01-22T11:25:00Z</dcterms:created>
  <dcterms:modified xsi:type="dcterms:W3CDTF">2020-01-22T12:16:00Z</dcterms:modified>
</cp:coreProperties>
</file>